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9129E" w14:textId="108C71DC" w:rsidR="00FE3FDD" w:rsidRPr="00272903" w:rsidRDefault="00544967" w:rsidP="00272903">
      <w:pPr>
        <w:tabs>
          <w:tab w:val="left" w:pos="2806"/>
        </w:tabs>
      </w:pPr>
      <w:r>
        <w:rPr>
          <w:noProof/>
        </w:rPr>
        <w:drawing>
          <wp:anchor distT="0" distB="0" distL="114300" distR="114300" simplePos="0" relativeHeight="251667456" behindDoc="0" locked="0" layoutInCell="1" allowOverlap="1" wp14:anchorId="4E747509" wp14:editId="40A13D63">
            <wp:simplePos x="0" y="0"/>
            <wp:positionH relativeFrom="margin">
              <wp:align>right</wp:align>
            </wp:positionH>
            <wp:positionV relativeFrom="paragraph">
              <wp:posOffset>7620</wp:posOffset>
            </wp:positionV>
            <wp:extent cx="2889699" cy="1546860"/>
            <wp:effectExtent l="0" t="0" r="6350" b="0"/>
            <wp:wrapNone/>
            <wp:docPr id="1564214974" name="Image 2" descr="Institut Robert-Debré du Cerveau de l'Enf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t Robert-Debré du Cerveau de l'Enfa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9699" cy="1546860"/>
                    </a:xfrm>
                    <a:prstGeom prst="rect">
                      <a:avLst/>
                    </a:prstGeom>
                    <a:noFill/>
                    <a:ln>
                      <a:noFill/>
                    </a:ln>
                  </pic:spPr>
                </pic:pic>
              </a:graphicData>
            </a:graphic>
            <wp14:sizeRelH relativeFrom="page">
              <wp14:pctWidth>0</wp14:pctWidth>
            </wp14:sizeRelH>
            <wp14:sizeRelV relativeFrom="page">
              <wp14:pctHeight>0</wp14:pctHeight>
            </wp14:sizeRelV>
          </wp:anchor>
        </w:drawing>
      </w:r>
      <w:r w:rsidR="00ED2FD0" w:rsidRPr="00D048EF">
        <w:rPr>
          <w:rFonts w:ascii="Arial" w:eastAsia="Times New Roman" w:hAnsi="Arial" w:cs="Arial"/>
          <w:noProof/>
          <w:sz w:val="40"/>
          <w:szCs w:val="40"/>
          <w:vertAlign w:val="subscript"/>
        </w:rPr>
        <w:drawing>
          <wp:anchor distT="0" distB="0" distL="114300" distR="114300" simplePos="0" relativeHeight="251666432" behindDoc="0" locked="0" layoutInCell="1" allowOverlap="1" wp14:anchorId="2182A586" wp14:editId="3F49D25A">
            <wp:simplePos x="0" y="0"/>
            <wp:positionH relativeFrom="column">
              <wp:posOffset>160020</wp:posOffset>
            </wp:positionH>
            <wp:positionV relativeFrom="paragraph">
              <wp:posOffset>15240</wp:posOffset>
            </wp:positionV>
            <wp:extent cx="3166745" cy="1510030"/>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6745" cy="1510030"/>
                    </a:xfrm>
                    <a:prstGeom prst="rect">
                      <a:avLst/>
                    </a:prstGeom>
                  </pic:spPr>
                </pic:pic>
              </a:graphicData>
            </a:graphic>
            <wp14:sizeRelH relativeFrom="page">
              <wp14:pctWidth>0</wp14:pctWidth>
            </wp14:sizeRelH>
            <wp14:sizeRelV relativeFrom="page">
              <wp14:pctHeight>0</wp14:pctHeight>
            </wp14:sizeRelV>
          </wp:anchor>
        </w:drawing>
      </w:r>
    </w:p>
    <w:p w14:paraId="1F4C24E0" w14:textId="23BFCF9D" w:rsidR="00272903" w:rsidRDefault="00272903" w:rsidP="00272903">
      <w:pPr>
        <w:tabs>
          <w:tab w:val="left" w:pos="1418"/>
        </w:tabs>
        <w:spacing w:after="0"/>
        <w:rPr>
          <w:rFonts w:ascii="Times New Roman" w:hAnsi="Times New Roman" w:cs="Times New Roman"/>
          <w:b/>
          <w:color w:val="00B0F0"/>
          <w:sz w:val="72"/>
          <w:szCs w:val="72"/>
        </w:rPr>
      </w:pPr>
    </w:p>
    <w:p w14:paraId="7E4DF66A" w14:textId="22E255AB" w:rsidR="00272903" w:rsidRPr="00211150" w:rsidRDefault="00272903" w:rsidP="00211150">
      <w:pPr>
        <w:tabs>
          <w:tab w:val="left" w:pos="1418"/>
        </w:tabs>
        <w:spacing w:after="0"/>
        <w:rPr>
          <w:rFonts w:ascii="Times New Roman" w:hAnsi="Times New Roman" w:cs="Times New Roman"/>
          <w:b/>
          <w:color w:val="00B0F0"/>
          <w:sz w:val="72"/>
          <w:szCs w:val="72"/>
        </w:rPr>
      </w:pPr>
    </w:p>
    <w:p w14:paraId="5987B201" w14:textId="475A3E6A" w:rsidR="00ED2FD0" w:rsidRDefault="00ED2FD0" w:rsidP="002B1930">
      <w:pPr>
        <w:tabs>
          <w:tab w:val="left" w:pos="1418"/>
        </w:tabs>
        <w:spacing w:after="0"/>
        <w:jc w:val="center"/>
        <w:rPr>
          <w:rFonts w:ascii="Arial" w:hAnsi="Arial" w:cs="Arial"/>
          <w:b/>
          <w:color w:val="A6A6A6" w:themeColor="background1" w:themeShade="A6"/>
          <w:sz w:val="48"/>
          <w:szCs w:val="72"/>
        </w:rPr>
      </w:pPr>
    </w:p>
    <w:p w14:paraId="235EE922" w14:textId="1D9E1EF3" w:rsidR="009B3F7D" w:rsidRPr="002F3ED8" w:rsidRDefault="002F3ED8" w:rsidP="002F3ED8">
      <w:pPr>
        <w:tabs>
          <w:tab w:val="left" w:pos="1418"/>
        </w:tabs>
        <w:spacing w:after="0"/>
        <w:jc w:val="center"/>
        <w:rPr>
          <w:rFonts w:ascii="Arial" w:hAnsi="Arial" w:cs="Arial"/>
          <w:b/>
          <w:color w:val="A6A6A6" w:themeColor="background1" w:themeShade="A6"/>
          <w:sz w:val="48"/>
          <w:szCs w:val="72"/>
        </w:rPr>
      </w:pPr>
      <w:r w:rsidRPr="006057D7">
        <w:rPr>
          <w:rFonts w:ascii="Arial" w:hAnsi="Arial" w:cs="Arial"/>
          <w:b/>
          <w:noProof/>
          <w:color w:val="A6A6A6" w:themeColor="background1" w:themeShade="A6"/>
          <w:sz w:val="48"/>
          <w:szCs w:val="44"/>
        </w:rPr>
        <mc:AlternateContent>
          <mc:Choice Requires="wps">
            <w:drawing>
              <wp:anchor distT="0" distB="0" distL="114300" distR="114300" simplePos="0" relativeHeight="251664384" behindDoc="0" locked="0" layoutInCell="1" allowOverlap="1" wp14:anchorId="3341323A" wp14:editId="403A4D0E">
                <wp:simplePos x="0" y="0"/>
                <wp:positionH relativeFrom="margin">
                  <wp:align>center</wp:align>
                </wp:positionH>
                <wp:positionV relativeFrom="paragraph">
                  <wp:posOffset>440690</wp:posOffset>
                </wp:positionV>
                <wp:extent cx="7038340" cy="6918960"/>
                <wp:effectExtent l="38100" t="38100" r="29210" b="34290"/>
                <wp:wrapNone/>
                <wp:docPr id="9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340" cy="6918960"/>
                        </a:xfrm>
                        <a:prstGeom prst="roundRect">
                          <a:avLst>
                            <a:gd name="adj" fmla="val 11543"/>
                          </a:avLst>
                        </a:prstGeom>
                        <a:noFill/>
                        <a:ln w="76200" cmpd="sng">
                          <a:solidFill>
                            <a:srgbClr val="FF4500">
                              <a:alpha val="87059"/>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8C1BA4" id="AutoShape 3" o:spid="_x0000_s1026" style="position:absolute;margin-left:0;margin-top:34.7pt;width:554.2pt;height:544.8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75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" filled="f" strokecolor="#ff4500" strokeweight="6pt">
                <v:stroke opacity="57054f"/>
                <w10:wrap anchorx="margin"/>
              </v:roundrect>
            </w:pict>
          </mc:Fallback>
        </mc:AlternateContent>
      </w:r>
      <w:r w:rsidR="006057D7" w:rsidRPr="006057D7">
        <w:rPr>
          <w:rFonts w:ascii="Arial" w:hAnsi="Arial" w:cs="Arial"/>
          <w:b/>
          <w:noProof/>
          <w:color w:val="A6A6A6" w:themeColor="background1" w:themeShade="A6"/>
          <w:sz w:val="48"/>
          <w:szCs w:val="44"/>
        </w:rPr>
        <w:t>Scientific conference</w:t>
      </w:r>
    </w:p>
    <w:p w14:paraId="0DEEDAF2" w14:textId="0FB562C4" w:rsidR="009A10C9" w:rsidRPr="005C384A" w:rsidRDefault="00046616" w:rsidP="004B0C3B">
      <w:pPr>
        <w:pStyle w:val="Titre1"/>
        <w:jc w:val="center"/>
        <w:rPr>
          <w:rFonts w:ascii="Arial" w:eastAsia="Times New Roman" w:hAnsi="Arial" w:cs="Arial"/>
          <w:b/>
          <w:bCs/>
          <w:lang w:eastAsia="en-US"/>
        </w:rPr>
      </w:pPr>
      <w:r w:rsidRPr="005C384A">
        <w:rPr>
          <w:rFonts w:ascii="Arial" w:hAnsi="Arial" w:cs="Arial"/>
          <w:b/>
          <w:bCs/>
        </w:rPr>
        <w:t>D</w:t>
      </w:r>
      <w:r w:rsidR="00D4587C" w:rsidRPr="005C384A">
        <w:rPr>
          <w:rFonts w:ascii="Arial" w:hAnsi="Arial" w:cs="Arial"/>
          <w:b/>
          <w:bCs/>
        </w:rPr>
        <w:t xml:space="preserve">r </w:t>
      </w:r>
      <w:r w:rsidR="009106B8">
        <w:rPr>
          <w:rFonts w:ascii="Arial" w:hAnsi="Arial" w:cs="Arial"/>
          <w:b/>
          <w:bCs/>
        </w:rPr>
        <w:t>Alexandra Benchoua</w:t>
      </w:r>
      <w:r w:rsidR="00080213">
        <w:rPr>
          <w:rFonts w:ascii="Arial" w:hAnsi="Arial" w:cs="Arial"/>
          <w:b/>
          <w:bCs/>
        </w:rPr>
        <w:t>, PhD</w:t>
      </w:r>
      <w:r w:rsidR="009A10C9" w:rsidRPr="005C384A">
        <w:rPr>
          <w:rFonts w:ascii="Arial" w:eastAsia="Times New Roman" w:hAnsi="Arial" w:cs="Arial"/>
          <w:b/>
          <w:bCs/>
          <w:lang w:eastAsia="en-US"/>
        </w:rPr>
        <w:t xml:space="preserve"> </w:t>
      </w:r>
    </w:p>
    <w:p w14:paraId="76C36E25" w14:textId="1565EE92" w:rsidR="00D4587C" w:rsidRPr="00376035" w:rsidRDefault="00376035" w:rsidP="00376035">
      <w:pPr>
        <w:spacing w:after="0" w:line="240" w:lineRule="auto"/>
        <w:ind w:left="720"/>
        <w:jc w:val="center"/>
        <w:rPr>
          <w:rFonts w:ascii="Arial" w:eastAsia="Times New Roman" w:hAnsi="Arial" w:cs="Arial"/>
          <w:b/>
          <w:bCs/>
          <w:color w:val="365F91" w:themeColor="accent1" w:themeShade="BF"/>
          <w:sz w:val="28"/>
          <w:szCs w:val="28"/>
          <w:lang w:eastAsia="en-US"/>
        </w:rPr>
      </w:pPr>
      <w:r w:rsidRPr="00376035">
        <w:rPr>
          <w:rFonts w:ascii="Arial" w:eastAsia="Times New Roman" w:hAnsi="Arial" w:cs="Arial"/>
          <w:b/>
          <w:bCs/>
          <w:color w:val="365F91" w:themeColor="accent1" w:themeShade="BF"/>
          <w:sz w:val="28"/>
          <w:szCs w:val="28"/>
          <w:lang w:eastAsia="en-US"/>
        </w:rPr>
        <w:t>Institut des Cellules Souches pour le Traitement et l'Étude des Maladies Monogéniques - I-Stem</w:t>
      </w:r>
    </w:p>
    <w:p w14:paraId="6E35060E" w14:textId="71E6182B" w:rsidR="00382EBE" w:rsidRPr="005C384A" w:rsidRDefault="00382EBE" w:rsidP="00376035">
      <w:pPr>
        <w:pStyle w:val="xmsonormal"/>
        <w:shd w:val="clear" w:color="auto" w:fill="FFFFFF"/>
        <w:spacing w:before="0" w:beforeAutospacing="0" w:after="0" w:afterAutospacing="0"/>
        <w:jc w:val="center"/>
        <w:rPr>
          <w:rFonts w:ascii="Arial" w:hAnsi="Arial" w:cs="Arial"/>
          <w:b/>
          <w:bCs/>
          <w:color w:val="58595B"/>
          <w:sz w:val="28"/>
          <w:szCs w:val="28"/>
        </w:rPr>
      </w:pPr>
    </w:p>
    <w:p w14:paraId="00C1CB45" w14:textId="77777777" w:rsidR="00512A1F" w:rsidRPr="00512A1F" w:rsidRDefault="00512A1F" w:rsidP="00512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6"/>
          <w:szCs w:val="26"/>
        </w:rPr>
      </w:pPr>
      <w:r w:rsidRPr="00512A1F">
        <w:rPr>
          <w:rFonts w:ascii="Arial" w:eastAsia="Times New Roman" w:hAnsi="Arial" w:cs="Arial"/>
          <w:b/>
          <w:sz w:val="26"/>
          <w:szCs w:val="26"/>
          <w:lang w:val="en"/>
        </w:rPr>
        <w:t>Human pluripotent stem cell models for high-throughput screening of therapeutic molecules and precision medicine in neurodevelopmental disorders</w:t>
      </w:r>
    </w:p>
    <w:p w14:paraId="1ADB3E7C" w14:textId="77777777" w:rsidR="009106B8" w:rsidRPr="009106B8" w:rsidRDefault="009106B8" w:rsidP="009106B8">
      <w:pPr>
        <w:spacing w:after="0" w:line="240" w:lineRule="auto"/>
        <w:rPr>
          <w:rFonts w:ascii="Calibri" w:eastAsia="Times New Roman" w:hAnsi="Calibri" w:cs="Calibri"/>
          <w:color w:val="000000"/>
          <w:sz w:val="24"/>
          <w:szCs w:val="24"/>
        </w:rPr>
      </w:pPr>
    </w:p>
    <w:p w14:paraId="60E6A262" w14:textId="77777777" w:rsidR="005C384A" w:rsidRPr="009106B8" w:rsidRDefault="005C384A" w:rsidP="00272903">
      <w:pPr>
        <w:tabs>
          <w:tab w:val="left" w:pos="1418"/>
        </w:tabs>
        <w:spacing w:after="0"/>
        <w:jc w:val="center"/>
        <w:rPr>
          <w:rFonts w:ascii="Arial" w:hAnsi="Arial" w:cs="Arial"/>
          <w:b/>
          <w:bCs/>
          <w:sz w:val="26"/>
          <w:szCs w:val="26"/>
          <w:lang w:val="en-US"/>
        </w:rPr>
      </w:pPr>
    </w:p>
    <w:p w14:paraId="0A764548" w14:textId="77777777" w:rsidR="009106B8" w:rsidRDefault="005C384A" w:rsidP="002F3ED8">
      <w:pPr>
        <w:tabs>
          <w:tab w:val="left" w:pos="1418"/>
        </w:tabs>
        <w:spacing w:after="0" w:line="360" w:lineRule="auto"/>
        <w:jc w:val="both"/>
        <w:rPr>
          <w:rFonts w:ascii="Arial" w:hAnsi="Arial" w:cs="Arial"/>
          <w:color w:val="000000"/>
          <w:sz w:val="26"/>
          <w:szCs w:val="26"/>
        </w:rPr>
      </w:pPr>
      <w:r w:rsidRPr="009106B8">
        <w:rPr>
          <w:rFonts w:ascii="Arial" w:hAnsi="Arial" w:cs="Arial"/>
          <w:sz w:val="26"/>
          <w:szCs w:val="26"/>
          <w:lang w:val="en-US"/>
        </w:rPr>
        <w:tab/>
      </w:r>
      <w:r w:rsidR="009106B8" w:rsidRPr="009106B8">
        <w:rPr>
          <w:rFonts w:ascii="Arial" w:hAnsi="Arial" w:cs="Arial"/>
          <w:color w:val="000000"/>
          <w:sz w:val="26"/>
          <w:szCs w:val="26"/>
        </w:rPr>
        <w:t>The unavailability of live patient neurons for research has represented a major obstacle in the elucidation of the etiology of neurodevelopmental diseases and the discovery of efficient treatments. Reprogramming somatic cells into induced-embryonic like- pluripotent stem cells (iPSCs) provides unprecedented opportunities in generating human neuronal models of these diseases compatible with extensive in vitro studies. This presentation will consider the potential of human embryonic and induced pluripotent stem cells for modeling neurological disorders of developmental origin and as a cellular platform for preclinical drug discovery and optimization.</w:t>
      </w:r>
    </w:p>
    <w:p w14:paraId="56AC81AD" w14:textId="453B1F2D" w:rsidR="005C384A" w:rsidRDefault="005C384A" w:rsidP="009106B8">
      <w:pPr>
        <w:tabs>
          <w:tab w:val="left" w:pos="1418"/>
        </w:tabs>
        <w:spacing w:after="0"/>
        <w:jc w:val="both"/>
        <w:rPr>
          <w:rFonts w:ascii="Arial" w:hAnsi="Arial" w:cs="Arial"/>
          <w:sz w:val="26"/>
          <w:szCs w:val="26"/>
          <w:lang w:val="en-US"/>
        </w:rPr>
      </w:pPr>
    </w:p>
    <w:p w14:paraId="62469D7C" w14:textId="77777777" w:rsidR="005C384A" w:rsidRPr="00512A1F" w:rsidRDefault="005C384A" w:rsidP="00512A1F">
      <w:pPr>
        <w:tabs>
          <w:tab w:val="left" w:pos="1418"/>
        </w:tabs>
        <w:spacing w:after="0"/>
        <w:jc w:val="center"/>
        <w:rPr>
          <w:rFonts w:ascii="Arial" w:hAnsi="Arial" w:cs="Arial"/>
          <w:color w:val="00B0F0"/>
          <w:sz w:val="26"/>
          <w:szCs w:val="26"/>
          <w:lang w:val="en-US"/>
        </w:rPr>
      </w:pPr>
    </w:p>
    <w:p w14:paraId="65AFAD09" w14:textId="77777777" w:rsidR="00512A1F" w:rsidRPr="00064885" w:rsidRDefault="00512A1F" w:rsidP="00512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B0F0"/>
          <w:sz w:val="32"/>
          <w:szCs w:val="26"/>
          <w:lang w:val="en"/>
        </w:rPr>
      </w:pPr>
      <w:bookmarkStart w:id="0" w:name="_GoBack"/>
      <w:r w:rsidRPr="00064885">
        <w:rPr>
          <w:rFonts w:ascii="Arial" w:eastAsia="Times New Roman" w:hAnsi="Arial" w:cs="Arial"/>
          <w:b/>
          <w:color w:val="00B0F0"/>
          <w:sz w:val="32"/>
          <w:szCs w:val="26"/>
          <w:lang w:val="en"/>
        </w:rPr>
        <w:t>Thursday, November 27, 2025, 11:00 AM</w:t>
      </w:r>
    </w:p>
    <w:p w14:paraId="1F8E26C9" w14:textId="77777777" w:rsidR="00512A1F" w:rsidRPr="00064885" w:rsidRDefault="00512A1F" w:rsidP="00512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B0F0"/>
          <w:sz w:val="32"/>
          <w:szCs w:val="26"/>
          <w:lang w:val="en"/>
        </w:rPr>
      </w:pPr>
      <w:r w:rsidRPr="00064885">
        <w:rPr>
          <w:rFonts w:ascii="Arial" w:eastAsia="Times New Roman" w:hAnsi="Arial" w:cs="Arial"/>
          <w:b/>
          <w:color w:val="00B0F0"/>
          <w:sz w:val="32"/>
          <w:szCs w:val="26"/>
          <w:lang w:val="en"/>
        </w:rPr>
        <w:t>Meeting room, 6th floor of the Bingen building</w:t>
      </w:r>
    </w:p>
    <w:p w14:paraId="2B72B1CE" w14:textId="77777777" w:rsidR="00512A1F" w:rsidRPr="00512A1F" w:rsidRDefault="00512A1F" w:rsidP="00512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B0F0"/>
          <w:sz w:val="26"/>
          <w:szCs w:val="26"/>
        </w:rPr>
      </w:pPr>
      <w:r w:rsidRPr="00064885">
        <w:rPr>
          <w:rFonts w:ascii="Arial" w:eastAsia="Times New Roman" w:hAnsi="Arial" w:cs="Arial"/>
          <w:b/>
          <w:color w:val="00B0F0"/>
          <w:sz w:val="32"/>
          <w:szCs w:val="26"/>
          <w:lang w:val="en"/>
        </w:rPr>
        <w:t>and video conference via Zoom</w:t>
      </w:r>
      <w:bookmarkEnd w:id="0"/>
    </w:p>
    <w:p w14:paraId="5DE0A76C" w14:textId="36C0186B" w:rsidR="00272903" w:rsidRPr="002330B1" w:rsidRDefault="005A77A6" w:rsidP="004B0C3B">
      <w:pPr>
        <w:tabs>
          <w:tab w:val="left" w:pos="1418"/>
        </w:tabs>
        <w:jc w:val="center"/>
        <w:rPr>
          <w:rFonts w:ascii="Arial" w:hAnsi="Arial" w:cs="Arial"/>
          <w:b/>
          <w:bCs/>
          <w:color w:val="00B0F0"/>
          <w:sz w:val="30"/>
          <w:szCs w:val="30"/>
        </w:rPr>
      </w:pPr>
      <w:hyperlink r:id="rId10" w:tgtFrame="_blank" w:history="1">
        <w:r w:rsidR="002330B1" w:rsidRPr="002330B1">
          <w:rPr>
            <w:rStyle w:val="Lienhypertexte"/>
            <w:b/>
            <w:bCs/>
            <w:sz w:val="30"/>
            <w:szCs w:val="30"/>
          </w:rPr>
          <w:t>https://u-paris.zoom.us/j/84730677369?pwd=AFdhdI6alNWLbXub7sM1DJ33yUIOYN.1</w:t>
        </w:r>
      </w:hyperlink>
    </w:p>
    <w:sectPr w:rsidR="00272903" w:rsidRPr="002330B1" w:rsidSect="00272903">
      <w:pgSz w:w="11907" w:h="18144"/>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9E8E4" w14:textId="77777777" w:rsidR="005A77A6" w:rsidRDefault="005A77A6" w:rsidP="00272903">
      <w:pPr>
        <w:spacing w:after="0" w:line="240" w:lineRule="auto"/>
      </w:pPr>
      <w:r>
        <w:separator/>
      </w:r>
    </w:p>
  </w:endnote>
  <w:endnote w:type="continuationSeparator" w:id="0">
    <w:p w14:paraId="06B7AC6E" w14:textId="77777777" w:rsidR="005A77A6" w:rsidRDefault="005A77A6" w:rsidP="0027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84834" w14:textId="77777777" w:rsidR="005A77A6" w:rsidRDefault="005A77A6" w:rsidP="00272903">
      <w:pPr>
        <w:spacing w:after="0" w:line="240" w:lineRule="auto"/>
      </w:pPr>
      <w:r>
        <w:separator/>
      </w:r>
    </w:p>
  </w:footnote>
  <w:footnote w:type="continuationSeparator" w:id="0">
    <w:p w14:paraId="1BFF65A4" w14:textId="77777777" w:rsidR="005A77A6" w:rsidRDefault="005A77A6" w:rsidP="002729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03D0F"/>
    <w:multiLevelType w:val="multilevel"/>
    <w:tmpl w:val="3454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652902"/>
    <w:multiLevelType w:val="multilevel"/>
    <w:tmpl w:val="CD06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05F"/>
    <w:rsid w:val="00005053"/>
    <w:rsid w:val="00012ADE"/>
    <w:rsid w:val="000302C5"/>
    <w:rsid w:val="00046616"/>
    <w:rsid w:val="00063476"/>
    <w:rsid w:val="00064885"/>
    <w:rsid w:val="00080213"/>
    <w:rsid w:val="00090273"/>
    <w:rsid w:val="000A542E"/>
    <w:rsid w:val="000B30D5"/>
    <w:rsid w:val="000F3A23"/>
    <w:rsid w:val="0011714C"/>
    <w:rsid w:val="001261A1"/>
    <w:rsid w:val="00156E1C"/>
    <w:rsid w:val="00167A09"/>
    <w:rsid w:val="0017283E"/>
    <w:rsid w:val="00184819"/>
    <w:rsid w:val="0019515F"/>
    <w:rsid w:val="001D31F5"/>
    <w:rsid w:val="001E6DAC"/>
    <w:rsid w:val="001F3B93"/>
    <w:rsid w:val="00211150"/>
    <w:rsid w:val="002330B1"/>
    <w:rsid w:val="00254753"/>
    <w:rsid w:val="00272903"/>
    <w:rsid w:val="00274EC9"/>
    <w:rsid w:val="00277B53"/>
    <w:rsid w:val="00281BB8"/>
    <w:rsid w:val="0029511B"/>
    <w:rsid w:val="002B1930"/>
    <w:rsid w:val="002B3204"/>
    <w:rsid w:val="002C1C21"/>
    <w:rsid w:val="002E0D12"/>
    <w:rsid w:val="002F3ED8"/>
    <w:rsid w:val="00305687"/>
    <w:rsid w:val="00321A7F"/>
    <w:rsid w:val="00321BA4"/>
    <w:rsid w:val="00371E26"/>
    <w:rsid w:val="00376035"/>
    <w:rsid w:val="00382EBE"/>
    <w:rsid w:val="003B1B0E"/>
    <w:rsid w:val="003C0235"/>
    <w:rsid w:val="003C5A8C"/>
    <w:rsid w:val="003F6BFD"/>
    <w:rsid w:val="004509AD"/>
    <w:rsid w:val="00462CBC"/>
    <w:rsid w:val="004773F1"/>
    <w:rsid w:val="004B0C3B"/>
    <w:rsid w:val="004B2737"/>
    <w:rsid w:val="004F4B43"/>
    <w:rsid w:val="004F6EC6"/>
    <w:rsid w:val="00512A1F"/>
    <w:rsid w:val="00544576"/>
    <w:rsid w:val="00544967"/>
    <w:rsid w:val="00570304"/>
    <w:rsid w:val="005A77A6"/>
    <w:rsid w:val="005B3ECC"/>
    <w:rsid w:val="005C384A"/>
    <w:rsid w:val="005E6B5D"/>
    <w:rsid w:val="005F3BBC"/>
    <w:rsid w:val="00601D64"/>
    <w:rsid w:val="006057D7"/>
    <w:rsid w:val="00614AAE"/>
    <w:rsid w:val="006161D5"/>
    <w:rsid w:val="00625D43"/>
    <w:rsid w:val="00656248"/>
    <w:rsid w:val="00657A75"/>
    <w:rsid w:val="006B12B0"/>
    <w:rsid w:val="006B4269"/>
    <w:rsid w:val="006B7CDF"/>
    <w:rsid w:val="006C2F97"/>
    <w:rsid w:val="006C72E7"/>
    <w:rsid w:val="006D40CD"/>
    <w:rsid w:val="006E079D"/>
    <w:rsid w:val="007074D8"/>
    <w:rsid w:val="00745438"/>
    <w:rsid w:val="007510B5"/>
    <w:rsid w:val="00780398"/>
    <w:rsid w:val="007D177D"/>
    <w:rsid w:val="00821476"/>
    <w:rsid w:val="008347C8"/>
    <w:rsid w:val="00873A32"/>
    <w:rsid w:val="00890FB3"/>
    <w:rsid w:val="008C1620"/>
    <w:rsid w:val="008C2E96"/>
    <w:rsid w:val="008D505F"/>
    <w:rsid w:val="008F20AA"/>
    <w:rsid w:val="009106B8"/>
    <w:rsid w:val="0091179A"/>
    <w:rsid w:val="00927499"/>
    <w:rsid w:val="009300B2"/>
    <w:rsid w:val="00936675"/>
    <w:rsid w:val="009437AD"/>
    <w:rsid w:val="009627B1"/>
    <w:rsid w:val="009A10C9"/>
    <w:rsid w:val="009B3F7D"/>
    <w:rsid w:val="009D11C8"/>
    <w:rsid w:val="009D1EE9"/>
    <w:rsid w:val="009E7AE9"/>
    <w:rsid w:val="00A20483"/>
    <w:rsid w:val="00A66D5F"/>
    <w:rsid w:val="00A945F6"/>
    <w:rsid w:val="00AA00AE"/>
    <w:rsid w:val="00AB55EA"/>
    <w:rsid w:val="00AC1839"/>
    <w:rsid w:val="00AE20DD"/>
    <w:rsid w:val="00AE42BE"/>
    <w:rsid w:val="00AF3936"/>
    <w:rsid w:val="00AF5E29"/>
    <w:rsid w:val="00B10EC5"/>
    <w:rsid w:val="00B13C3C"/>
    <w:rsid w:val="00B15557"/>
    <w:rsid w:val="00B17555"/>
    <w:rsid w:val="00B32941"/>
    <w:rsid w:val="00B47232"/>
    <w:rsid w:val="00B4752C"/>
    <w:rsid w:val="00B849FC"/>
    <w:rsid w:val="00BC0629"/>
    <w:rsid w:val="00BD18B0"/>
    <w:rsid w:val="00C064C5"/>
    <w:rsid w:val="00C133D1"/>
    <w:rsid w:val="00C229BF"/>
    <w:rsid w:val="00C474BB"/>
    <w:rsid w:val="00C55144"/>
    <w:rsid w:val="00C644EA"/>
    <w:rsid w:val="00C80767"/>
    <w:rsid w:val="00CD061C"/>
    <w:rsid w:val="00D1167F"/>
    <w:rsid w:val="00D27ED3"/>
    <w:rsid w:val="00D4587C"/>
    <w:rsid w:val="00D56F69"/>
    <w:rsid w:val="00D80B2D"/>
    <w:rsid w:val="00D8505F"/>
    <w:rsid w:val="00DB0570"/>
    <w:rsid w:val="00DD41DA"/>
    <w:rsid w:val="00E32626"/>
    <w:rsid w:val="00E338B2"/>
    <w:rsid w:val="00EA118F"/>
    <w:rsid w:val="00ED2FD0"/>
    <w:rsid w:val="00F2185B"/>
    <w:rsid w:val="00F24512"/>
    <w:rsid w:val="00F24B99"/>
    <w:rsid w:val="00F46B30"/>
    <w:rsid w:val="00F76F08"/>
    <w:rsid w:val="00F84715"/>
    <w:rsid w:val="00F94594"/>
    <w:rsid w:val="00FA6384"/>
    <w:rsid w:val="00FE3FDD"/>
    <w:rsid w:val="00FF5E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4645"/>
  <w15:docId w15:val="{67BF901B-0624-5541-A116-590C826B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753"/>
  </w:style>
  <w:style w:type="paragraph" w:styleId="Titre1">
    <w:name w:val="heading 1"/>
    <w:basedOn w:val="Normal"/>
    <w:next w:val="Normal"/>
    <w:link w:val="Titre1Car"/>
    <w:uiPriority w:val="9"/>
    <w:qFormat/>
    <w:rsid w:val="00D458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link w:val="Titre3Car"/>
    <w:uiPriority w:val="9"/>
    <w:qFormat/>
    <w:rsid w:val="000302C5"/>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850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505F"/>
    <w:rPr>
      <w:rFonts w:ascii="Tahoma" w:hAnsi="Tahoma" w:cs="Tahoma"/>
      <w:sz w:val="16"/>
      <w:szCs w:val="16"/>
    </w:rPr>
  </w:style>
  <w:style w:type="paragraph" w:styleId="PrformatHTML">
    <w:name w:val="HTML Preformatted"/>
    <w:basedOn w:val="Normal"/>
    <w:link w:val="PrformatHTMLCar"/>
    <w:uiPriority w:val="99"/>
    <w:semiHidden/>
    <w:unhideWhenUsed/>
    <w:rsid w:val="00BD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BD18B0"/>
    <w:rPr>
      <w:rFonts w:ascii="Courier New" w:eastAsia="Times New Roman" w:hAnsi="Courier New" w:cs="Courier New"/>
      <w:sz w:val="20"/>
      <w:szCs w:val="20"/>
      <w:lang w:eastAsia="fr-FR"/>
    </w:rPr>
  </w:style>
  <w:style w:type="table" w:styleId="Grilledutableau">
    <w:name w:val="Table Grid"/>
    <w:basedOn w:val="TableauNormal"/>
    <w:uiPriority w:val="59"/>
    <w:rsid w:val="00A94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72903"/>
    <w:pPr>
      <w:tabs>
        <w:tab w:val="center" w:pos="4680"/>
        <w:tab w:val="right" w:pos="9360"/>
      </w:tabs>
      <w:spacing w:after="0" w:line="240" w:lineRule="auto"/>
    </w:pPr>
  </w:style>
  <w:style w:type="character" w:customStyle="1" w:styleId="En-tteCar">
    <w:name w:val="En-tête Car"/>
    <w:basedOn w:val="Policepardfaut"/>
    <w:link w:val="En-tte"/>
    <w:uiPriority w:val="99"/>
    <w:rsid w:val="00272903"/>
  </w:style>
  <w:style w:type="paragraph" w:styleId="Pieddepage">
    <w:name w:val="footer"/>
    <w:basedOn w:val="Normal"/>
    <w:link w:val="PieddepageCar"/>
    <w:uiPriority w:val="99"/>
    <w:unhideWhenUsed/>
    <w:rsid w:val="0027290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72903"/>
  </w:style>
  <w:style w:type="character" w:customStyle="1" w:styleId="Titre3Car">
    <w:name w:val="Titre 3 Car"/>
    <w:basedOn w:val="Policepardfaut"/>
    <w:link w:val="Titre3"/>
    <w:uiPriority w:val="9"/>
    <w:rsid w:val="000302C5"/>
    <w:rPr>
      <w:rFonts w:ascii="Times New Roman" w:eastAsia="Times New Roman" w:hAnsi="Times New Roman" w:cs="Times New Roman"/>
      <w:b/>
      <w:bCs/>
      <w:sz w:val="27"/>
      <w:szCs w:val="27"/>
      <w:lang w:eastAsia="en-US"/>
    </w:rPr>
  </w:style>
  <w:style w:type="character" w:customStyle="1" w:styleId="qu">
    <w:name w:val="qu"/>
    <w:basedOn w:val="Policepardfaut"/>
    <w:rsid w:val="000302C5"/>
  </w:style>
  <w:style w:type="character" w:customStyle="1" w:styleId="gd">
    <w:name w:val="gd"/>
    <w:basedOn w:val="Policepardfaut"/>
    <w:rsid w:val="000302C5"/>
  </w:style>
  <w:style w:type="character" w:styleId="Lienhypertexte">
    <w:name w:val="Hyperlink"/>
    <w:basedOn w:val="Policepardfaut"/>
    <w:uiPriority w:val="99"/>
    <w:unhideWhenUsed/>
    <w:rsid w:val="00211150"/>
    <w:rPr>
      <w:color w:val="0000FF"/>
      <w:u w:val="single"/>
    </w:rPr>
  </w:style>
  <w:style w:type="paragraph" w:styleId="NormalWeb">
    <w:name w:val="Normal (Web)"/>
    <w:basedOn w:val="Normal"/>
    <w:uiPriority w:val="99"/>
    <w:unhideWhenUsed/>
    <w:rsid w:val="002111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F245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iod">
    <w:name w:val="period"/>
    <w:basedOn w:val="Policepardfaut"/>
    <w:rsid w:val="009627B1"/>
  </w:style>
  <w:style w:type="character" w:customStyle="1" w:styleId="cit">
    <w:name w:val="cit"/>
    <w:basedOn w:val="Policepardfaut"/>
    <w:rsid w:val="009627B1"/>
  </w:style>
  <w:style w:type="character" w:customStyle="1" w:styleId="citation-doi">
    <w:name w:val="citation-doi"/>
    <w:basedOn w:val="Policepardfaut"/>
    <w:rsid w:val="009627B1"/>
  </w:style>
  <w:style w:type="character" w:customStyle="1" w:styleId="secondary-date">
    <w:name w:val="secondary-date"/>
    <w:basedOn w:val="Policepardfaut"/>
    <w:rsid w:val="009627B1"/>
  </w:style>
  <w:style w:type="character" w:customStyle="1" w:styleId="Titre1Car">
    <w:name w:val="Titre 1 Car"/>
    <w:basedOn w:val="Policepardfaut"/>
    <w:link w:val="Titre1"/>
    <w:uiPriority w:val="9"/>
    <w:rsid w:val="00D4587C"/>
    <w:rPr>
      <w:rFonts w:asciiTheme="majorHAnsi" w:eastAsiaTheme="majorEastAsia" w:hAnsiTheme="majorHAnsi" w:cstheme="majorBidi"/>
      <w:color w:val="365F91" w:themeColor="accent1" w:themeShade="BF"/>
      <w:sz w:val="32"/>
      <w:szCs w:val="32"/>
    </w:rPr>
  </w:style>
  <w:style w:type="character" w:styleId="lev">
    <w:name w:val="Strong"/>
    <w:basedOn w:val="Policepardfaut"/>
    <w:uiPriority w:val="22"/>
    <w:qFormat/>
    <w:rsid w:val="00D4587C"/>
    <w:rPr>
      <w:b/>
      <w:bCs/>
    </w:rPr>
  </w:style>
  <w:style w:type="character" w:styleId="Accentuation">
    <w:name w:val="Emphasis"/>
    <w:basedOn w:val="Policepardfaut"/>
    <w:uiPriority w:val="20"/>
    <w:qFormat/>
    <w:rsid w:val="009A10C9"/>
    <w:rPr>
      <w:i/>
      <w:iCs/>
    </w:rPr>
  </w:style>
  <w:style w:type="character" w:customStyle="1" w:styleId="UnresolvedMention">
    <w:name w:val="Unresolved Mention"/>
    <w:basedOn w:val="Policepardfaut"/>
    <w:uiPriority w:val="99"/>
    <w:semiHidden/>
    <w:unhideWhenUsed/>
    <w:rsid w:val="004B0C3B"/>
    <w:rPr>
      <w:color w:val="605E5C"/>
      <w:shd w:val="clear" w:color="auto" w:fill="E1DFDD"/>
    </w:rPr>
  </w:style>
  <w:style w:type="character" w:styleId="Lienhypertextesuivivisit">
    <w:name w:val="FollowedHyperlink"/>
    <w:basedOn w:val="Policepardfaut"/>
    <w:uiPriority w:val="99"/>
    <w:semiHidden/>
    <w:unhideWhenUsed/>
    <w:rsid w:val="004B0C3B"/>
    <w:rPr>
      <w:color w:val="800080" w:themeColor="followedHyperlink"/>
      <w:u w:val="single"/>
    </w:rPr>
  </w:style>
  <w:style w:type="character" w:customStyle="1" w:styleId="y2iqfc">
    <w:name w:val="y2iqfc"/>
    <w:basedOn w:val="Policepardfaut"/>
    <w:rsid w:val="00512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5586">
      <w:bodyDiv w:val="1"/>
      <w:marLeft w:val="0"/>
      <w:marRight w:val="0"/>
      <w:marTop w:val="0"/>
      <w:marBottom w:val="0"/>
      <w:divBdr>
        <w:top w:val="none" w:sz="0" w:space="0" w:color="auto"/>
        <w:left w:val="none" w:sz="0" w:space="0" w:color="auto"/>
        <w:bottom w:val="none" w:sz="0" w:space="0" w:color="auto"/>
        <w:right w:val="none" w:sz="0" w:space="0" w:color="auto"/>
      </w:divBdr>
    </w:div>
    <w:div w:id="89935697">
      <w:bodyDiv w:val="1"/>
      <w:marLeft w:val="0"/>
      <w:marRight w:val="0"/>
      <w:marTop w:val="0"/>
      <w:marBottom w:val="0"/>
      <w:divBdr>
        <w:top w:val="none" w:sz="0" w:space="0" w:color="auto"/>
        <w:left w:val="none" w:sz="0" w:space="0" w:color="auto"/>
        <w:bottom w:val="none" w:sz="0" w:space="0" w:color="auto"/>
        <w:right w:val="none" w:sz="0" w:space="0" w:color="auto"/>
      </w:divBdr>
    </w:div>
    <w:div w:id="144906398">
      <w:bodyDiv w:val="1"/>
      <w:marLeft w:val="0"/>
      <w:marRight w:val="0"/>
      <w:marTop w:val="0"/>
      <w:marBottom w:val="0"/>
      <w:divBdr>
        <w:top w:val="none" w:sz="0" w:space="0" w:color="auto"/>
        <w:left w:val="none" w:sz="0" w:space="0" w:color="auto"/>
        <w:bottom w:val="none" w:sz="0" w:space="0" w:color="auto"/>
        <w:right w:val="none" w:sz="0" w:space="0" w:color="auto"/>
      </w:divBdr>
    </w:div>
    <w:div w:id="197158806">
      <w:bodyDiv w:val="1"/>
      <w:marLeft w:val="0"/>
      <w:marRight w:val="0"/>
      <w:marTop w:val="0"/>
      <w:marBottom w:val="0"/>
      <w:divBdr>
        <w:top w:val="none" w:sz="0" w:space="0" w:color="auto"/>
        <w:left w:val="none" w:sz="0" w:space="0" w:color="auto"/>
        <w:bottom w:val="none" w:sz="0" w:space="0" w:color="auto"/>
        <w:right w:val="none" w:sz="0" w:space="0" w:color="auto"/>
      </w:divBdr>
      <w:divsChild>
        <w:div w:id="1455827575">
          <w:marLeft w:val="0"/>
          <w:marRight w:val="0"/>
          <w:marTop w:val="0"/>
          <w:marBottom w:val="0"/>
          <w:divBdr>
            <w:top w:val="none" w:sz="0" w:space="0" w:color="auto"/>
            <w:left w:val="none" w:sz="0" w:space="0" w:color="auto"/>
            <w:bottom w:val="none" w:sz="0" w:space="0" w:color="auto"/>
            <w:right w:val="none" w:sz="0" w:space="0" w:color="auto"/>
          </w:divBdr>
        </w:div>
        <w:div w:id="584843604">
          <w:marLeft w:val="0"/>
          <w:marRight w:val="0"/>
          <w:marTop w:val="0"/>
          <w:marBottom w:val="0"/>
          <w:divBdr>
            <w:top w:val="none" w:sz="0" w:space="0" w:color="auto"/>
            <w:left w:val="none" w:sz="0" w:space="0" w:color="auto"/>
            <w:bottom w:val="none" w:sz="0" w:space="0" w:color="auto"/>
            <w:right w:val="none" w:sz="0" w:space="0" w:color="auto"/>
          </w:divBdr>
        </w:div>
      </w:divsChild>
    </w:div>
    <w:div w:id="468744837">
      <w:bodyDiv w:val="1"/>
      <w:marLeft w:val="0"/>
      <w:marRight w:val="0"/>
      <w:marTop w:val="0"/>
      <w:marBottom w:val="0"/>
      <w:divBdr>
        <w:top w:val="none" w:sz="0" w:space="0" w:color="auto"/>
        <w:left w:val="none" w:sz="0" w:space="0" w:color="auto"/>
        <w:bottom w:val="none" w:sz="0" w:space="0" w:color="auto"/>
        <w:right w:val="none" w:sz="0" w:space="0" w:color="auto"/>
      </w:divBdr>
    </w:div>
    <w:div w:id="483812650">
      <w:bodyDiv w:val="1"/>
      <w:marLeft w:val="0"/>
      <w:marRight w:val="0"/>
      <w:marTop w:val="0"/>
      <w:marBottom w:val="0"/>
      <w:divBdr>
        <w:top w:val="none" w:sz="0" w:space="0" w:color="auto"/>
        <w:left w:val="none" w:sz="0" w:space="0" w:color="auto"/>
        <w:bottom w:val="none" w:sz="0" w:space="0" w:color="auto"/>
        <w:right w:val="none" w:sz="0" w:space="0" w:color="auto"/>
      </w:divBdr>
    </w:div>
    <w:div w:id="566771182">
      <w:bodyDiv w:val="1"/>
      <w:marLeft w:val="0"/>
      <w:marRight w:val="0"/>
      <w:marTop w:val="0"/>
      <w:marBottom w:val="0"/>
      <w:divBdr>
        <w:top w:val="none" w:sz="0" w:space="0" w:color="auto"/>
        <w:left w:val="none" w:sz="0" w:space="0" w:color="auto"/>
        <w:bottom w:val="none" w:sz="0" w:space="0" w:color="auto"/>
        <w:right w:val="none" w:sz="0" w:space="0" w:color="auto"/>
      </w:divBdr>
    </w:div>
    <w:div w:id="606735394">
      <w:bodyDiv w:val="1"/>
      <w:marLeft w:val="0"/>
      <w:marRight w:val="0"/>
      <w:marTop w:val="0"/>
      <w:marBottom w:val="0"/>
      <w:divBdr>
        <w:top w:val="none" w:sz="0" w:space="0" w:color="auto"/>
        <w:left w:val="none" w:sz="0" w:space="0" w:color="auto"/>
        <w:bottom w:val="none" w:sz="0" w:space="0" w:color="auto"/>
        <w:right w:val="none" w:sz="0" w:space="0" w:color="auto"/>
      </w:divBdr>
    </w:div>
    <w:div w:id="639924119">
      <w:bodyDiv w:val="1"/>
      <w:marLeft w:val="0"/>
      <w:marRight w:val="0"/>
      <w:marTop w:val="0"/>
      <w:marBottom w:val="0"/>
      <w:divBdr>
        <w:top w:val="none" w:sz="0" w:space="0" w:color="auto"/>
        <w:left w:val="none" w:sz="0" w:space="0" w:color="auto"/>
        <w:bottom w:val="none" w:sz="0" w:space="0" w:color="auto"/>
        <w:right w:val="none" w:sz="0" w:space="0" w:color="auto"/>
      </w:divBdr>
    </w:div>
    <w:div w:id="659622342">
      <w:bodyDiv w:val="1"/>
      <w:marLeft w:val="0"/>
      <w:marRight w:val="0"/>
      <w:marTop w:val="0"/>
      <w:marBottom w:val="0"/>
      <w:divBdr>
        <w:top w:val="none" w:sz="0" w:space="0" w:color="auto"/>
        <w:left w:val="none" w:sz="0" w:space="0" w:color="auto"/>
        <w:bottom w:val="none" w:sz="0" w:space="0" w:color="auto"/>
        <w:right w:val="none" w:sz="0" w:space="0" w:color="auto"/>
      </w:divBdr>
    </w:div>
    <w:div w:id="694356028">
      <w:bodyDiv w:val="1"/>
      <w:marLeft w:val="0"/>
      <w:marRight w:val="0"/>
      <w:marTop w:val="0"/>
      <w:marBottom w:val="0"/>
      <w:divBdr>
        <w:top w:val="none" w:sz="0" w:space="0" w:color="auto"/>
        <w:left w:val="none" w:sz="0" w:space="0" w:color="auto"/>
        <w:bottom w:val="none" w:sz="0" w:space="0" w:color="auto"/>
        <w:right w:val="none" w:sz="0" w:space="0" w:color="auto"/>
      </w:divBdr>
      <w:divsChild>
        <w:div w:id="1188568400">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347713761">
              <w:marLeft w:val="0"/>
              <w:marRight w:val="0"/>
              <w:marTop w:val="0"/>
              <w:marBottom w:val="0"/>
              <w:divBdr>
                <w:top w:val="none" w:sz="0" w:space="0" w:color="auto"/>
                <w:left w:val="none" w:sz="0" w:space="0" w:color="auto"/>
                <w:bottom w:val="none" w:sz="0" w:space="0" w:color="auto"/>
                <w:right w:val="none" w:sz="0" w:space="0" w:color="auto"/>
              </w:divBdr>
              <w:divsChild>
                <w:div w:id="196537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40624">
      <w:bodyDiv w:val="1"/>
      <w:marLeft w:val="0"/>
      <w:marRight w:val="0"/>
      <w:marTop w:val="0"/>
      <w:marBottom w:val="0"/>
      <w:divBdr>
        <w:top w:val="none" w:sz="0" w:space="0" w:color="auto"/>
        <w:left w:val="none" w:sz="0" w:space="0" w:color="auto"/>
        <w:bottom w:val="none" w:sz="0" w:space="0" w:color="auto"/>
        <w:right w:val="none" w:sz="0" w:space="0" w:color="auto"/>
      </w:divBdr>
    </w:div>
    <w:div w:id="754547545">
      <w:bodyDiv w:val="1"/>
      <w:marLeft w:val="0"/>
      <w:marRight w:val="0"/>
      <w:marTop w:val="0"/>
      <w:marBottom w:val="0"/>
      <w:divBdr>
        <w:top w:val="none" w:sz="0" w:space="0" w:color="auto"/>
        <w:left w:val="none" w:sz="0" w:space="0" w:color="auto"/>
        <w:bottom w:val="none" w:sz="0" w:space="0" w:color="auto"/>
        <w:right w:val="none" w:sz="0" w:space="0" w:color="auto"/>
      </w:divBdr>
    </w:div>
    <w:div w:id="784344755">
      <w:bodyDiv w:val="1"/>
      <w:marLeft w:val="0"/>
      <w:marRight w:val="0"/>
      <w:marTop w:val="0"/>
      <w:marBottom w:val="0"/>
      <w:divBdr>
        <w:top w:val="none" w:sz="0" w:space="0" w:color="auto"/>
        <w:left w:val="none" w:sz="0" w:space="0" w:color="auto"/>
        <w:bottom w:val="none" w:sz="0" w:space="0" w:color="auto"/>
        <w:right w:val="none" w:sz="0" w:space="0" w:color="auto"/>
      </w:divBdr>
      <w:divsChild>
        <w:div w:id="1952010636">
          <w:marLeft w:val="0"/>
          <w:marRight w:val="0"/>
          <w:marTop w:val="0"/>
          <w:marBottom w:val="0"/>
          <w:divBdr>
            <w:top w:val="none" w:sz="0" w:space="0" w:color="auto"/>
            <w:left w:val="none" w:sz="0" w:space="0" w:color="auto"/>
            <w:bottom w:val="none" w:sz="0" w:space="0" w:color="auto"/>
            <w:right w:val="none" w:sz="0" w:space="0" w:color="auto"/>
          </w:divBdr>
        </w:div>
        <w:div w:id="236284827">
          <w:marLeft w:val="0"/>
          <w:marRight w:val="0"/>
          <w:marTop w:val="0"/>
          <w:marBottom w:val="0"/>
          <w:divBdr>
            <w:top w:val="none" w:sz="0" w:space="0" w:color="auto"/>
            <w:left w:val="none" w:sz="0" w:space="0" w:color="auto"/>
            <w:bottom w:val="none" w:sz="0" w:space="0" w:color="auto"/>
            <w:right w:val="none" w:sz="0" w:space="0" w:color="auto"/>
          </w:divBdr>
        </w:div>
        <w:div w:id="926573068">
          <w:marLeft w:val="0"/>
          <w:marRight w:val="0"/>
          <w:marTop w:val="0"/>
          <w:marBottom w:val="0"/>
          <w:divBdr>
            <w:top w:val="none" w:sz="0" w:space="0" w:color="auto"/>
            <w:left w:val="none" w:sz="0" w:space="0" w:color="auto"/>
            <w:bottom w:val="none" w:sz="0" w:space="0" w:color="auto"/>
            <w:right w:val="none" w:sz="0" w:space="0" w:color="auto"/>
          </w:divBdr>
        </w:div>
        <w:div w:id="37317351">
          <w:marLeft w:val="0"/>
          <w:marRight w:val="0"/>
          <w:marTop w:val="0"/>
          <w:marBottom w:val="0"/>
          <w:divBdr>
            <w:top w:val="none" w:sz="0" w:space="0" w:color="auto"/>
            <w:left w:val="none" w:sz="0" w:space="0" w:color="auto"/>
            <w:bottom w:val="none" w:sz="0" w:space="0" w:color="auto"/>
            <w:right w:val="none" w:sz="0" w:space="0" w:color="auto"/>
          </w:divBdr>
        </w:div>
        <w:div w:id="1458715947">
          <w:marLeft w:val="0"/>
          <w:marRight w:val="0"/>
          <w:marTop w:val="0"/>
          <w:marBottom w:val="0"/>
          <w:divBdr>
            <w:top w:val="none" w:sz="0" w:space="0" w:color="auto"/>
            <w:left w:val="none" w:sz="0" w:space="0" w:color="auto"/>
            <w:bottom w:val="none" w:sz="0" w:space="0" w:color="auto"/>
            <w:right w:val="none" w:sz="0" w:space="0" w:color="auto"/>
          </w:divBdr>
        </w:div>
        <w:div w:id="933057423">
          <w:marLeft w:val="0"/>
          <w:marRight w:val="0"/>
          <w:marTop w:val="0"/>
          <w:marBottom w:val="0"/>
          <w:divBdr>
            <w:top w:val="none" w:sz="0" w:space="0" w:color="auto"/>
            <w:left w:val="none" w:sz="0" w:space="0" w:color="auto"/>
            <w:bottom w:val="none" w:sz="0" w:space="0" w:color="auto"/>
            <w:right w:val="none" w:sz="0" w:space="0" w:color="auto"/>
          </w:divBdr>
        </w:div>
      </w:divsChild>
    </w:div>
    <w:div w:id="941497447">
      <w:bodyDiv w:val="1"/>
      <w:marLeft w:val="0"/>
      <w:marRight w:val="0"/>
      <w:marTop w:val="0"/>
      <w:marBottom w:val="0"/>
      <w:divBdr>
        <w:top w:val="none" w:sz="0" w:space="0" w:color="auto"/>
        <w:left w:val="none" w:sz="0" w:space="0" w:color="auto"/>
        <w:bottom w:val="none" w:sz="0" w:space="0" w:color="auto"/>
        <w:right w:val="none" w:sz="0" w:space="0" w:color="auto"/>
      </w:divBdr>
    </w:div>
    <w:div w:id="1089738024">
      <w:bodyDiv w:val="1"/>
      <w:marLeft w:val="0"/>
      <w:marRight w:val="0"/>
      <w:marTop w:val="0"/>
      <w:marBottom w:val="0"/>
      <w:divBdr>
        <w:top w:val="none" w:sz="0" w:space="0" w:color="auto"/>
        <w:left w:val="none" w:sz="0" w:space="0" w:color="auto"/>
        <w:bottom w:val="none" w:sz="0" w:space="0" w:color="auto"/>
        <w:right w:val="none" w:sz="0" w:space="0" w:color="auto"/>
      </w:divBdr>
      <w:divsChild>
        <w:div w:id="1880975873">
          <w:marLeft w:val="0"/>
          <w:marRight w:val="0"/>
          <w:marTop w:val="0"/>
          <w:marBottom w:val="0"/>
          <w:divBdr>
            <w:top w:val="none" w:sz="0" w:space="0" w:color="auto"/>
            <w:left w:val="none" w:sz="0" w:space="0" w:color="auto"/>
            <w:bottom w:val="none" w:sz="0" w:space="0" w:color="auto"/>
            <w:right w:val="none" w:sz="0" w:space="0" w:color="auto"/>
          </w:divBdr>
          <w:divsChild>
            <w:div w:id="386271412">
              <w:marLeft w:val="0"/>
              <w:marRight w:val="0"/>
              <w:marTop w:val="0"/>
              <w:marBottom w:val="0"/>
              <w:divBdr>
                <w:top w:val="none" w:sz="0" w:space="0" w:color="auto"/>
                <w:left w:val="none" w:sz="0" w:space="0" w:color="auto"/>
                <w:bottom w:val="none" w:sz="0" w:space="0" w:color="auto"/>
                <w:right w:val="none" w:sz="0" w:space="0" w:color="auto"/>
              </w:divBdr>
              <w:divsChild>
                <w:div w:id="1377705406">
                  <w:marLeft w:val="0"/>
                  <w:marRight w:val="0"/>
                  <w:marTop w:val="0"/>
                  <w:marBottom w:val="0"/>
                  <w:divBdr>
                    <w:top w:val="none" w:sz="0" w:space="0" w:color="auto"/>
                    <w:left w:val="none" w:sz="0" w:space="0" w:color="auto"/>
                    <w:bottom w:val="none" w:sz="0" w:space="0" w:color="auto"/>
                    <w:right w:val="none" w:sz="0" w:space="0" w:color="auto"/>
                  </w:divBdr>
                  <w:divsChild>
                    <w:div w:id="1783113362">
                      <w:marLeft w:val="0"/>
                      <w:marRight w:val="0"/>
                      <w:marTop w:val="0"/>
                      <w:marBottom w:val="0"/>
                      <w:divBdr>
                        <w:top w:val="none" w:sz="0" w:space="0" w:color="auto"/>
                        <w:left w:val="none" w:sz="0" w:space="0" w:color="auto"/>
                        <w:bottom w:val="none" w:sz="0" w:space="0" w:color="auto"/>
                        <w:right w:val="none" w:sz="0" w:space="0" w:color="auto"/>
                      </w:divBdr>
                      <w:divsChild>
                        <w:div w:id="87125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818836">
      <w:bodyDiv w:val="1"/>
      <w:marLeft w:val="0"/>
      <w:marRight w:val="0"/>
      <w:marTop w:val="0"/>
      <w:marBottom w:val="0"/>
      <w:divBdr>
        <w:top w:val="none" w:sz="0" w:space="0" w:color="auto"/>
        <w:left w:val="none" w:sz="0" w:space="0" w:color="auto"/>
        <w:bottom w:val="none" w:sz="0" w:space="0" w:color="auto"/>
        <w:right w:val="none" w:sz="0" w:space="0" w:color="auto"/>
      </w:divBdr>
    </w:div>
    <w:div w:id="1250966392">
      <w:bodyDiv w:val="1"/>
      <w:marLeft w:val="0"/>
      <w:marRight w:val="0"/>
      <w:marTop w:val="0"/>
      <w:marBottom w:val="0"/>
      <w:divBdr>
        <w:top w:val="none" w:sz="0" w:space="0" w:color="auto"/>
        <w:left w:val="none" w:sz="0" w:space="0" w:color="auto"/>
        <w:bottom w:val="none" w:sz="0" w:space="0" w:color="auto"/>
        <w:right w:val="none" w:sz="0" w:space="0" w:color="auto"/>
      </w:divBdr>
    </w:div>
    <w:div w:id="1403941619">
      <w:bodyDiv w:val="1"/>
      <w:marLeft w:val="0"/>
      <w:marRight w:val="0"/>
      <w:marTop w:val="0"/>
      <w:marBottom w:val="0"/>
      <w:divBdr>
        <w:top w:val="none" w:sz="0" w:space="0" w:color="auto"/>
        <w:left w:val="none" w:sz="0" w:space="0" w:color="auto"/>
        <w:bottom w:val="none" w:sz="0" w:space="0" w:color="auto"/>
        <w:right w:val="none" w:sz="0" w:space="0" w:color="auto"/>
      </w:divBdr>
    </w:div>
    <w:div w:id="1428308307">
      <w:bodyDiv w:val="1"/>
      <w:marLeft w:val="0"/>
      <w:marRight w:val="0"/>
      <w:marTop w:val="0"/>
      <w:marBottom w:val="0"/>
      <w:divBdr>
        <w:top w:val="none" w:sz="0" w:space="0" w:color="auto"/>
        <w:left w:val="none" w:sz="0" w:space="0" w:color="auto"/>
        <w:bottom w:val="none" w:sz="0" w:space="0" w:color="auto"/>
        <w:right w:val="none" w:sz="0" w:space="0" w:color="auto"/>
      </w:divBdr>
      <w:divsChild>
        <w:div w:id="143619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105761">
              <w:marLeft w:val="0"/>
              <w:marRight w:val="0"/>
              <w:marTop w:val="0"/>
              <w:marBottom w:val="0"/>
              <w:divBdr>
                <w:top w:val="none" w:sz="0" w:space="0" w:color="auto"/>
                <w:left w:val="none" w:sz="0" w:space="0" w:color="auto"/>
                <w:bottom w:val="none" w:sz="0" w:space="0" w:color="auto"/>
                <w:right w:val="none" w:sz="0" w:space="0" w:color="auto"/>
              </w:divBdr>
              <w:divsChild>
                <w:div w:id="20668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93034">
      <w:bodyDiv w:val="1"/>
      <w:marLeft w:val="0"/>
      <w:marRight w:val="0"/>
      <w:marTop w:val="0"/>
      <w:marBottom w:val="0"/>
      <w:divBdr>
        <w:top w:val="none" w:sz="0" w:space="0" w:color="auto"/>
        <w:left w:val="none" w:sz="0" w:space="0" w:color="auto"/>
        <w:bottom w:val="none" w:sz="0" w:space="0" w:color="auto"/>
        <w:right w:val="none" w:sz="0" w:space="0" w:color="auto"/>
      </w:divBdr>
    </w:div>
    <w:div w:id="1564946658">
      <w:bodyDiv w:val="1"/>
      <w:marLeft w:val="0"/>
      <w:marRight w:val="0"/>
      <w:marTop w:val="0"/>
      <w:marBottom w:val="0"/>
      <w:divBdr>
        <w:top w:val="none" w:sz="0" w:space="0" w:color="auto"/>
        <w:left w:val="none" w:sz="0" w:space="0" w:color="auto"/>
        <w:bottom w:val="none" w:sz="0" w:space="0" w:color="auto"/>
        <w:right w:val="none" w:sz="0" w:space="0" w:color="auto"/>
      </w:divBdr>
      <w:divsChild>
        <w:div w:id="1133136100">
          <w:marLeft w:val="0"/>
          <w:marRight w:val="0"/>
          <w:marTop w:val="0"/>
          <w:marBottom w:val="0"/>
          <w:divBdr>
            <w:top w:val="none" w:sz="0" w:space="0" w:color="auto"/>
            <w:left w:val="none" w:sz="0" w:space="0" w:color="auto"/>
            <w:bottom w:val="none" w:sz="0" w:space="0" w:color="auto"/>
            <w:right w:val="none" w:sz="0" w:space="0" w:color="auto"/>
          </w:divBdr>
        </w:div>
        <w:div w:id="1611744773">
          <w:marLeft w:val="0"/>
          <w:marRight w:val="0"/>
          <w:marTop w:val="0"/>
          <w:marBottom w:val="0"/>
          <w:divBdr>
            <w:top w:val="none" w:sz="0" w:space="0" w:color="auto"/>
            <w:left w:val="none" w:sz="0" w:space="0" w:color="auto"/>
            <w:bottom w:val="none" w:sz="0" w:space="0" w:color="auto"/>
            <w:right w:val="none" w:sz="0" w:space="0" w:color="auto"/>
          </w:divBdr>
        </w:div>
      </w:divsChild>
    </w:div>
    <w:div w:id="1768694437">
      <w:bodyDiv w:val="1"/>
      <w:marLeft w:val="0"/>
      <w:marRight w:val="0"/>
      <w:marTop w:val="0"/>
      <w:marBottom w:val="0"/>
      <w:divBdr>
        <w:top w:val="none" w:sz="0" w:space="0" w:color="auto"/>
        <w:left w:val="none" w:sz="0" w:space="0" w:color="auto"/>
        <w:bottom w:val="none" w:sz="0" w:space="0" w:color="auto"/>
        <w:right w:val="none" w:sz="0" w:space="0" w:color="auto"/>
      </w:divBdr>
    </w:div>
    <w:div w:id="1849177776">
      <w:bodyDiv w:val="1"/>
      <w:marLeft w:val="0"/>
      <w:marRight w:val="0"/>
      <w:marTop w:val="0"/>
      <w:marBottom w:val="0"/>
      <w:divBdr>
        <w:top w:val="none" w:sz="0" w:space="0" w:color="auto"/>
        <w:left w:val="none" w:sz="0" w:space="0" w:color="auto"/>
        <w:bottom w:val="none" w:sz="0" w:space="0" w:color="auto"/>
        <w:right w:val="none" w:sz="0" w:space="0" w:color="auto"/>
      </w:divBdr>
      <w:divsChild>
        <w:div w:id="493687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989">
              <w:marLeft w:val="0"/>
              <w:marRight w:val="0"/>
              <w:marTop w:val="0"/>
              <w:marBottom w:val="0"/>
              <w:divBdr>
                <w:top w:val="none" w:sz="0" w:space="0" w:color="auto"/>
                <w:left w:val="none" w:sz="0" w:space="0" w:color="auto"/>
                <w:bottom w:val="none" w:sz="0" w:space="0" w:color="auto"/>
                <w:right w:val="none" w:sz="0" w:space="0" w:color="auto"/>
              </w:divBdr>
              <w:divsChild>
                <w:div w:id="11985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47933">
      <w:bodyDiv w:val="1"/>
      <w:marLeft w:val="0"/>
      <w:marRight w:val="0"/>
      <w:marTop w:val="0"/>
      <w:marBottom w:val="0"/>
      <w:divBdr>
        <w:top w:val="none" w:sz="0" w:space="0" w:color="auto"/>
        <w:left w:val="none" w:sz="0" w:space="0" w:color="auto"/>
        <w:bottom w:val="none" w:sz="0" w:space="0" w:color="auto"/>
        <w:right w:val="none" w:sz="0" w:space="0" w:color="auto"/>
      </w:divBdr>
      <w:divsChild>
        <w:div w:id="1436825390">
          <w:marLeft w:val="0"/>
          <w:marRight w:val="0"/>
          <w:marTop w:val="0"/>
          <w:marBottom w:val="0"/>
          <w:divBdr>
            <w:top w:val="none" w:sz="0" w:space="0" w:color="auto"/>
            <w:left w:val="none" w:sz="0" w:space="0" w:color="auto"/>
            <w:bottom w:val="none" w:sz="0" w:space="0" w:color="auto"/>
            <w:right w:val="none" w:sz="0" w:space="0" w:color="auto"/>
          </w:divBdr>
        </w:div>
        <w:div w:id="36246756">
          <w:marLeft w:val="0"/>
          <w:marRight w:val="0"/>
          <w:marTop w:val="0"/>
          <w:marBottom w:val="0"/>
          <w:divBdr>
            <w:top w:val="none" w:sz="0" w:space="0" w:color="auto"/>
            <w:left w:val="none" w:sz="0" w:space="0" w:color="auto"/>
            <w:bottom w:val="none" w:sz="0" w:space="0" w:color="auto"/>
            <w:right w:val="none" w:sz="0" w:space="0" w:color="auto"/>
          </w:divBdr>
        </w:div>
        <w:div w:id="2065712406">
          <w:marLeft w:val="0"/>
          <w:marRight w:val="0"/>
          <w:marTop w:val="0"/>
          <w:marBottom w:val="0"/>
          <w:divBdr>
            <w:top w:val="none" w:sz="0" w:space="0" w:color="auto"/>
            <w:left w:val="none" w:sz="0" w:space="0" w:color="auto"/>
            <w:bottom w:val="none" w:sz="0" w:space="0" w:color="auto"/>
            <w:right w:val="none" w:sz="0" w:space="0" w:color="auto"/>
          </w:divBdr>
        </w:div>
        <w:div w:id="1791314711">
          <w:marLeft w:val="0"/>
          <w:marRight w:val="0"/>
          <w:marTop w:val="0"/>
          <w:marBottom w:val="0"/>
          <w:divBdr>
            <w:top w:val="none" w:sz="0" w:space="0" w:color="auto"/>
            <w:left w:val="none" w:sz="0" w:space="0" w:color="auto"/>
            <w:bottom w:val="none" w:sz="0" w:space="0" w:color="auto"/>
            <w:right w:val="none" w:sz="0" w:space="0" w:color="auto"/>
          </w:divBdr>
        </w:div>
        <w:div w:id="1586915067">
          <w:marLeft w:val="0"/>
          <w:marRight w:val="0"/>
          <w:marTop w:val="0"/>
          <w:marBottom w:val="0"/>
          <w:divBdr>
            <w:top w:val="none" w:sz="0" w:space="0" w:color="auto"/>
            <w:left w:val="none" w:sz="0" w:space="0" w:color="auto"/>
            <w:bottom w:val="none" w:sz="0" w:space="0" w:color="auto"/>
            <w:right w:val="none" w:sz="0" w:space="0" w:color="auto"/>
          </w:divBdr>
        </w:div>
        <w:div w:id="1420518993">
          <w:marLeft w:val="0"/>
          <w:marRight w:val="0"/>
          <w:marTop w:val="0"/>
          <w:marBottom w:val="0"/>
          <w:divBdr>
            <w:top w:val="none" w:sz="0" w:space="0" w:color="auto"/>
            <w:left w:val="none" w:sz="0" w:space="0" w:color="auto"/>
            <w:bottom w:val="none" w:sz="0" w:space="0" w:color="auto"/>
            <w:right w:val="none" w:sz="0" w:space="0" w:color="auto"/>
          </w:divBdr>
        </w:div>
        <w:div w:id="1636330730">
          <w:marLeft w:val="0"/>
          <w:marRight w:val="0"/>
          <w:marTop w:val="0"/>
          <w:marBottom w:val="0"/>
          <w:divBdr>
            <w:top w:val="none" w:sz="0" w:space="0" w:color="auto"/>
            <w:left w:val="none" w:sz="0" w:space="0" w:color="auto"/>
            <w:bottom w:val="none" w:sz="0" w:space="0" w:color="auto"/>
            <w:right w:val="none" w:sz="0" w:space="0" w:color="auto"/>
          </w:divBdr>
        </w:div>
      </w:divsChild>
    </w:div>
    <w:div w:id="213008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paris.zoom.us/j/84730677369?pwd=AFdhdI6alNWLbXub7sM1DJ33yUIOYN.1"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02598-C6FF-4136-A16D-90CA41737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1061</Characters>
  <Application>Microsoft Office Word</Application>
  <DocSecurity>0</DocSecurity>
  <Lines>8</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Equipe Mito</dc:creator>
  <cp:lastModifiedBy>Justine</cp:lastModifiedBy>
  <cp:revision>4</cp:revision>
  <cp:lastPrinted>2020-11-26T09:50:00Z</cp:lastPrinted>
  <dcterms:created xsi:type="dcterms:W3CDTF">2025-11-14T14:42:00Z</dcterms:created>
  <dcterms:modified xsi:type="dcterms:W3CDTF">2025-11-14T14:44:00Z</dcterms:modified>
</cp:coreProperties>
</file>